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4EE" w:rsidRDefault="00EB04EE">
      <w:pPr>
        <w:rPr>
          <w:noProof/>
          <w:lang w:eastAsia="tr-TR"/>
        </w:rPr>
      </w:pPr>
    </w:p>
    <w:p w:rsidR="00EE2F57" w:rsidRDefault="00EB04EE">
      <w:r>
        <w:rPr>
          <w:noProof/>
          <w:lang w:eastAsia="tr-TR"/>
        </w:rPr>
        <w:drawing>
          <wp:inline distT="0" distB="0" distL="0" distR="0">
            <wp:extent cx="1710816" cy="701040"/>
            <wp:effectExtent l="0" t="0" r="381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487" cy="70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A8" w:rsidRDefault="00C415A8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Ö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RENC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</w:t>
      </w:r>
      <w:r w:rsidRPr="00593158">
        <w:rPr>
          <w:rFonts w:ascii="Arial" w:hAnsi="Arial" w:cs="Arial"/>
          <w:b/>
        </w:rPr>
        <w:t>İŞ</w:t>
      </w:r>
      <w:r w:rsidRPr="00593158">
        <w:rPr>
          <w:rFonts w:ascii="Humnst777 BT" w:hAnsi="Humnst777 BT"/>
          <w:b/>
        </w:rPr>
        <w:t>LER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 xml:space="preserve"> DA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RE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KANLI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I</w:t>
      </w:r>
    </w:p>
    <w:p w:rsidR="00EE2F57" w:rsidRPr="00593158" w:rsidRDefault="00EE2F57" w:rsidP="00A42A54">
      <w:pPr>
        <w:tabs>
          <w:tab w:val="left" w:pos="3648"/>
        </w:tabs>
        <w:spacing w:line="360" w:lineRule="auto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 xml:space="preserve">                                           </w:t>
      </w:r>
      <w:r w:rsidR="00593158" w:rsidRPr="00593158">
        <w:rPr>
          <w:rFonts w:ascii="Humnst777 BT" w:hAnsi="Humnst777 BT"/>
          <w:b/>
        </w:rPr>
        <w:t>KAYIT BELGELER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 xml:space="preserve"> TESL</w:t>
      </w:r>
      <w:r w:rsidR="00593158" w:rsidRPr="00593158">
        <w:rPr>
          <w:rFonts w:ascii="Arial" w:hAnsi="Arial" w:cs="Arial"/>
          <w:b/>
        </w:rPr>
        <w:t>İ</w:t>
      </w:r>
      <w:r w:rsidR="00593158" w:rsidRPr="00593158">
        <w:rPr>
          <w:rFonts w:ascii="Humnst777 BT" w:hAnsi="Humnst777 BT"/>
          <w:b/>
        </w:rPr>
        <w:t>M TUTANA</w:t>
      </w:r>
      <w:r w:rsidR="00593158" w:rsidRPr="00593158">
        <w:rPr>
          <w:rFonts w:ascii="Arial" w:hAnsi="Arial" w:cs="Arial"/>
          <w:b/>
        </w:rPr>
        <w:t>Ğ</w:t>
      </w:r>
      <w:r w:rsidR="00593158" w:rsidRPr="00593158">
        <w:rPr>
          <w:rFonts w:ascii="Humnst777 BT" w:hAnsi="Humnst777 BT"/>
          <w:b/>
        </w:rPr>
        <w:t>I</w:t>
      </w:r>
    </w:p>
    <w:p w:rsidR="00593158" w:rsidRPr="00593158" w:rsidRDefault="00593158" w:rsidP="00EB04EE">
      <w:pPr>
        <w:tabs>
          <w:tab w:val="left" w:pos="3648"/>
        </w:tabs>
        <w:spacing w:line="360" w:lineRule="auto"/>
        <w:jc w:val="center"/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(Lisansüstü Ö</w:t>
      </w:r>
      <w:bookmarkStart w:id="0" w:name="_GoBack"/>
      <w:bookmarkEnd w:id="0"/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 xml:space="preserve">renciler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in)</w:t>
      </w: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EE2F57" w:rsidRPr="00593158" w:rsidRDefault="00EE2F57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A42A54" w:rsidRPr="00593158" w:rsidRDefault="00A42A54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</w:rPr>
      </w:pPr>
    </w:p>
    <w:p w:rsidR="0037288C" w:rsidRPr="00593158" w:rsidRDefault="00593158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</w:rPr>
      </w:pPr>
      <w:r w:rsidRPr="00593158">
        <w:rPr>
          <w:rFonts w:ascii="Humnst777 BT" w:hAnsi="Humnst777 BT"/>
        </w:rPr>
        <w:t>31.07.2009 tarih ve 27305 say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Resmi Gazetede yay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mlanan Kamu Hizmetlerinin Sunumunda Uyulacak Usul ve Esaslara </w:t>
      </w:r>
      <w:r w:rsidRPr="00593158">
        <w:rPr>
          <w:rFonts w:ascii="Arial" w:hAnsi="Arial" w:cs="Arial"/>
        </w:rPr>
        <w:t>İ</w:t>
      </w:r>
      <w:r w:rsidRPr="00593158">
        <w:rPr>
          <w:rFonts w:ascii="Humnst777 BT" w:hAnsi="Humnst777 BT"/>
        </w:rPr>
        <w:t>li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kin Y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>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 xml:space="preserve">in 9. Maddesi “(1) </w:t>
      </w: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dare, ger</w:t>
      </w:r>
      <w:r w:rsidRPr="00593158">
        <w:rPr>
          <w:rFonts w:ascii="Humnst777 BT" w:hAnsi="Humnst777 BT" w:cs="Humnst777 BT"/>
          <w:b/>
        </w:rPr>
        <w:t>ç</w:t>
      </w:r>
      <w:r w:rsidRPr="00593158">
        <w:rPr>
          <w:rFonts w:ascii="Humnst777 BT" w:hAnsi="Humnst777 BT"/>
          <w:b/>
        </w:rPr>
        <w:t>e</w:t>
      </w:r>
      <w:r w:rsidRPr="00593158">
        <w:rPr>
          <w:rFonts w:ascii="Arial" w:hAnsi="Arial" w:cs="Arial"/>
          <w:b/>
        </w:rPr>
        <w:t>ğ</w:t>
      </w:r>
      <w:r w:rsidRPr="00593158">
        <w:rPr>
          <w:rFonts w:ascii="Humnst777 BT" w:hAnsi="Humnst777 BT"/>
          <w:b/>
        </w:rPr>
        <w:t>e ayk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 xml:space="preserve"> belge verenler ya da beyanda bulunanlar hakk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nda yasal i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lem yap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laca</w:t>
      </w:r>
      <w:r w:rsidRPr="00593158">
        <w:rPr>
          <w:rFonts w:ascii="Arial" w:hAnsi="Arial" w:cs="Arial"/>
          <w:b/>
        </w:rPr>
        <w:t>ğı</w:t>
      </w:r>
      <w:r w:rsidRPr="00593158">
        <w:rPr>
          <w:rFonts w:ascii="Humnst777 BT" w:hAnsi="Humnst777 BT"/>
          <w:b/>
        </w:rPr>
        <w:t xml:space="preserve"> hususunda ba</w:t>
      </w:r>
      <w:r w:rsidRPr="00593158">
        <w:rPr>
          <w:rFonts w:ascii="Arial" w:hAnsi="Arial" w:cs="Arial"/>
          <w:b/>
        </w:rPr>
        <w:t>ş</w:t>
      </w:r>
      <w:r w:rsidRPr="00593158">
        <w:rPr>
          <w:rFonts w:ascii="Humnst777 BT" w:hAnsi="Humnst777 BT"/>
          <w:b/>
        </w:rPr>
        <w:t>vuru sahiplerinin bilgilendirilmesi için gerekli tedbirleri al</w:t>
      </w:r>
      <w:r w:rsidRPr="00593158">
        <w:rPr>
          <w:rFonts w:ascii="Arial" w:hAnsi="Arial" w:cs="Arial"/>
          <w:b/>
        </w:rPr>
        <w:t>ı</w:t>
      </w:r>
      <w:r w:rsidRPr="00593158">
        <w:rPr>
          <w:rFonts w:ascii="Humnst777 BT" w:hAnsi="Humnst777 BT"/>
          <w:b/>
        </w:rPr>
        <w:t>r.</w:t>
      </w:r>
      <w:r w:rsidRPr="00593158">
        <w:rPr>
          <w:rFonts w:ascii="Humnst777 BT" w:hAnsi="Humnst777 BT"/>
        </w:rPr>
        <w:t xml:space="preserve">” </w:t>
      </w:r>
      <w:r>
        <w:rPr>
          <w:rFonts w:ascii="Humnst777 BT" w:hAnsi="Humnst777 BT"/>
        </w:rPr>
        <w:t>“</w:t>
      </w:r>
      <w:r w:rsidRPr="00593158">
        <w:rPr>
          <w:rFonts w:ascii="Humnst777 BT" w:hAnsi="Humnst777 BT"/>
        </w:rPr>
        <w:t>Üniversitemiz Yönetmeli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ine g</w:t>
      </w:r>
      <w:r w:rsidRPr="00593158">
        <w:rPr>
          <w:rFonts w:ascii="Humnst777 BT" w:hAnsi="Humnst777 BT" w:cs="Humnst777 BT"/>
        </w:rPr>
        <w:t>ö</w:t>
      </w:r>
      <w:r w:rsidRPr="00593158">
        <w:rPr>
          <w:rFonts w:ascii="Humnst777 BT" w:hAnsi="Humnst777 BT"/>
        </w:rPr>
        <w:t xml:space="preserve">re; belgelerinde eksiklik ya da tahrifat olanlar </w:t>
      </w:r>
      <w:r>
        <w:rPr>
          <w:rFonts w:ascii="Arial" w:hAnsi="Arial" w:cs="Arial"/>
        </w:rPr>
        <w:t>İstanbul Ticaret</w:t>
      </w:r>
      <w:r w:rsidRPr="00593158">
        <w:rPr>
          <w:rFonts w:ascii="Humnst777 BT" w:hAnsi="Humnst777 BT"/>
        </w:rPr>
        <w:t xml:space="preserve"> </w:t>
      </w:r>
      <w:r w:rsidRPr="00593158">
        <w:rPr>
          <w:rFonts w:ascii="Humnst777 BT" w:hAnsi="Humnst777 BT" w:cs="Humnst777 BT"/>
        </w:rPr>
        <w:t>Ü</w:t>
      </w:r>
      <w:r w:rsidRPr="00593158">
        <w:rPr>
          <w:rFonts w:ascii="Humnst777 BT" w:hAnsi="Humnst777 BT"/>
        </w:rPr>
        <w:t>niversitesine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ramazlar. Yanl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beyan ve sahte belge ile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 yapt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rm</w:t>
      </w:r>
      <w:r w:rsidRPr="00593158">
        <w:rPr>
          <w:rFonts w:ascii="Arial" w:hAnsi="Arial" w:cs="Arial"/>
        </w:rPr>
        <w:t>ış</w:t>
      </w:r>
      <w:r w:rsidRPr="00593158">
        <w:rPr>
          <w:rFonts w:ascii="Humnst777 BT" w:hAnsi="Humnst777 BT"/>
        </w:rPr>
        <w:t xml:space="preserve"> olanlar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n durumu ortaya </w:t>
      </w:r>
      <w:r w:rsidRPr="00593158">
        <w:rPr>
          <w:rFonts w:ascii="Humnst777 BT" w:hAnsi="Humnst777 BT" w:cs="Humnst777 BT"/>
        </w:rPr>
        <w:t>ç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kt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nda kay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tlar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 iptal edilir ve haklar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r.” Hükmü gere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ince teslim etti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iniz belgeler incelendi</w:t>
      </w:r>
      <w:r w:rsidRPr="00593158">
        <w:rPr>
          <w:rFonts w:ascii="Arial" w:hAnsi="Arial" w:cs="Arial"/>
        </w:rPr>
        <w:t>ğ</w:t>
      </w:r>
      <w:r w:rsidRPr="00593158">
        <w:rPr>
          <w:rFonts w:ascii="Humnst777 BT" w:hAnsi="Humnst777 BT"/>
        </w:rPr>
        <w:t>inde, ilgili yönetmelik maddelerine ayk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r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</w:t>
      </w:r>
      <w:r w:rsidRPr="00593158">
        <w:rPr>
          <w:rFonts w:ascii="Arial" w:hAnsi="Arial" w:cs="Arial"/>
        </w:rPr>
        <w:t>ığı</w:t>
      </w:r>
      <w:r w:rsidRPr="00593158">
        <w:rPr>
          <w:rFonts w:ascii="Humnst777 BT" w:hAnsi="Humnst777 BT"/>
        </w:rPr>
        <w:t>n tespiti halinde hakk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n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zda yasal i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lem ba</w:t>
      </w:r>
      <w:r w:rsidRPr="00593158">
        <w:rPr>
          <w:rFonts w:ascii="Arial" w:hAnsi="Arial" w:cs="Arial"/>
        </w:rPr>
        <w:t>ş</w:t>
      </w:r>
      <w:r w:rsidRPr="00593158">
        <w:rPr>
          <w:rFonts w:ascii="Humnst777 BT" w:hAnsi="Humnst777 BT"/>
        </w:rPr>
        <w:t>lat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>lacakt</w:t>
      </w:r>
      <w:r w:rsidRPr="00593158">
        <w:rPr>
          <w:rFonts w:ascii="Arial" w:hAnsi="Arial" w:cs="Arial"/>
        </w:rPr>
        <w:t>ı</w:t>
      </w:r>
      <w:r w:rsidRPr="00593158">
        <w:rPr>
          <w:rFonts w:ascii="Humnst777 BT" w:hAnsi="Humnst777 BT"/>
        </w:rPr>
        <w:t xml:space="preserve">r. </w:t>
      </w:r>
    </w:p>
    <w:p w:rsidR="0037288C" w:rsidRPr="00593158" w:rsidRDefault="0037288C" w:rsidP="00593158">
      <w:pPr>
        <w:tabs>
          <w:tab w:val="left" w:pos="3648"/>
        </w:tabs>
        <w:spacing w:line="480" w:lineRule="auto"/>
        <w:jc w:val="both"/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593158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593158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</w:r>
      <w:r w:rsidRPr="00593158">
        <w:rPr>
          <w:rFonts w:ascii="Humnst777 BT" w:hAnsi="Humnst777 BT"/>
          <w:b/>
        </w:rPr>
        <w:tab/>
        <w:t xml:space="preserve"> </w:t>
      </w: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Okudum.    : …../…../201</w:t>
      </w: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Humnst777 BT" w:hAnsi="Humnst777 BT"/>
          <w:b/>
        </w:rPr>
        <w:t>Ad-Soyad     :</w:t>
      </w:r>
    </w:p>
    <w:p w:rsidR="00593158" w:rsidRPr="00593158" w:rsidRDefault="00593158" w:rsidP="00EE2F57">
      <w:pPr>
        <w:tabs>
          <w:tab w:val="left" w:pos="3648"/>
        </w:tabs>
        <w:rPr>
          <w:rFonts w:ascii="Humnst777 BT" w:hAnsi="Humnst777 BT"/>
          <w:b/>
        </w:rPr>
      </w:pPr>
      <w:r w:rsidRPr="00593158">
        <w:rPr>
          <w:rFonts w:ascii="Arial" w:hAnsi="Arial" w:cs="Arial"/>
          <w:b/>
        </w:rPr>
        <w:t>İ</w:t>
      </w:r>
      <w:r w:rsidRPr="00593158">
        <w:rPr>
          <w:rFonts w:ascii="Humnst777 BT" w:hAnsi="Humnst777 BT"/>
          <w:b/>
        </w:rPr>
        <w:t>mza              :</w:t>
      </w: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37288C" w:rsidRPr="00593158" w:rsidRDefault="0037288C" w:rsidP="00EE2F57">
      <w:pPr>
        <w:tabs>
          <w:tab w:val="left" w:pos="3648"/>
        </w:tabs>
        <w:rPr>
          <w:rFonts w:ascii="Humnst777 BT" w:hAnsi="Humnst777 BT"/>
          <w:b/>
        </w:rPr>
      </w:pPr>
    </w:p>
    <w:p w:rsidR="00593158" w:rsidRPr="00593158" w:rsidRDefault="00593158">
      <w:pPr>
        <w:tabs>
          <w:tab w:val="left" w:pos="3648"/>
        </w:tabs>
        <w:rPr>
          <w:rFonts w:ascii="Humnst777 BT" w:hAnsi="Humnst777 BT"/>
          <w:b/>
        </w:rPr>
      </w:pPr>
    </w:p>
    <w:sectPr w:rsidR="00593158" w:rsidRPr="00593158" w:rsidSect="005F714C">
      <w:footerReference w:type="default" r:id="rId8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70" w:rsidRDefault="00BF1370" w:rsidP="00C415A8">
      <w:r>
        <w:separator/>
      </w:r>
    </w:p>
  </w:endnote>
  <w:endnote w:type="continuationSeparator" w:id="0">
    <w:p w:rsidR="00BF1370" w:rsidRDefault="00BF1370" w:rsidP="00C4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umnst777 BT">
    <w:panose1 w:val="020B0603030504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5A8" w:rsidRDefault="00C415A8">
    <w:pPr>
      <w:pStyle w:val="Altbilgi"/>
    </w:pPr>
    <w:r>
      <w:t>Öİ.FR.92</w:t>
    </w:r>
  </w:p>
  <w:p w:rsidR="00C415A8" w:rsidRDefault="00C415A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70" w:rsidRDefault="00BF1370" w:rsidP="00C415A8">
      <w:r>
        <w:separator/>
      </w:r>
    </w:p>
  </w:footnote>
  <w:footnote w:type="continuationSeparator" w:id="0">
    <w:p w:rsidR="00BF1370" w:rsidRDefault="00BF1370" w:rsidP="00C41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32CC4"/>
    <w:rsid w:val="001856B9"/>
    <w:rsid w:val="001D390D"/>
    <w:rsid w:val="00294F7C"/>
    <w:rsid w:val="002B5AA0"/>
    <w:rsid w:val="0037288C"/>
    <w:rsid w:val="00593158"/>
    <w:rsid w:val="005F714C"/>
    <w:rsid w:val="00740769"/>
    <w:rsid w:val="007E0857"/>
    <w:rsid w:val="008D1443"/>
    <w:rsid w:val="00A42A54"/>
    <w:rsid w:val="00BF1370"/>
    <w:rsid w:val="00C415A8"/>
    <w:rsid w:val="00E54584"/>
    <w:rsid w:val="00EB04EE"/>
    <w:rsid w:val="00EE2F57"/>
    <w:rsid w:val="00E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4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4E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415A8"/>
  </w:style>
  <w:style w:type="paragraph" w:styleId="Altbilgi">
    <w:name w:val="footer"/>
    <w:basedOn w:val="Normal"/>
    <w:link w:val="AltbilgiChar"/>
    <w:uiPriority w:val="99"/>
    <w:unhideWhenUsed/>
    <w:rsid w:val="00C415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4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cp:lastPrinted>2014-09-17T08:29:00Z</cp:lastPrinted>
  <dcterms:created xsi:type="dcterms:W3CDTF">2016-08-29T15:59:00Z</dcterms:created>
  <dcterms:modified xsi:type="dcterms:W3CDTF">2016-08-29T15:59:00Z</dcterms:modified>
</cp:coreProperties>
</file>